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C67D" w14:textId="77777777" w:rsidR="00F23220" w:rsidRPr="00DB494E" w:rsidRDefault="00F23220" w:rsidP="00F23220">
      <w:pPr>
        <w:widowControl w:val="0"/>
        <w:jc w:val="center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noProof/>
        </w:rPr>
        <w:drawing>
          <wp:inline distT="0" distB="0" distL="0" distR="0" wp14:anchorId="16BE1D47" wp14:editId="05161A3F">
            <wp:extent cx="1877438" cy="1221825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3815" cy="12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F7DA2" w14:textId="77777777" w:rsidR="00F23220" w:rsidRDefault="00F23220" w:rsidP="00F23220">
      <w:pPr>
        <w:widowControl w:val="0"/>
        <w:jc w:val="center"/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0B2369A0" w14:textId="07B5606F" w:rsidR="00F23220" w:rsidRPr="001B367D" w:rsidRDefault="00F23220" w:rsidP="00F23220">
      <w:pPr>
        <w:widowControl w:val="0"/>
        <w:jc w:val="center"/>
        <w:rPr>
          <w:rFonts w:ascii="Garamond" w:eastAsia="Garamond" w:hAnsi="Garamond" w:cs="Garamond"/>
          <w:b/>
          <w:bCs/>
          <w:i/>
          <w:iCs/>
          <w:sz w:val="40"/>
          <w:szCs w:val="40"/>
        </w:rPr>
      </w:pPr>
      <w:r w:rsidRPr="001B367D">
        <w:rPr>
          <w:rFonts w:ascii="Garamond" w:eastAsia="Garamond" w:hAnsi="Garamond" w:cs="Garamond"/>
          <w:b/>
          <w:bCs/>
          <w:i/>
          <w:iCs/>
          <w:sz w:val="40"/>
          <w:szCs w:val="40"/>
        </w:rPr>
        <w:t>Easter Features</w:t>
      </w:r>
    </w:p>
    <w:p w14:paraId="6A173455" w14:textId="3CBEF988" w:rsidR="00273D92" w:rsidRDefault="00273D92" w:rsidP="00F23220">
      <w:pPr>
        <w:suppressLineNumbers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0577B066" w14:textId="77777777" w:rsidR="00A14565" w:rsidRPr="00F23220" w:rsidRDefault="00A14565" w:rsidP="00F23220">
      <w:pPr>
        <w:suppressLineNumbers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173F8A3B" w14:textId="04D4A229" w:rsidR="00C73D31" w:rsidRPr="00F23220" w:rsidRDefault="00D72665" w:rsidP="00C73D31">
      <w:pPr>
        <w:suppressLineNumbers/>
        <w:jc w:val="center"/>
        <w:rPr>
          <w:rFonts w:ascii="Garamond" w:eastAsia="Garamond" w:hAnsi="Garamond" w:cstheme="minorHAnsi"/>
          <w:b/>
          <w:color w:val="548DD4" w:themeColor="text2" w:themeTint="99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548DD4" w:themeColor="text2" w:themeTint="99"/>
          <w:sz w:val="24"/>
          <w:szCs w:val="24"/>
        </w:rPr>
        <w:t xml:space="preserve">Pork </w:t>
      </w:r>
      <w:r w:rsidR="0001542D" w:rsidRPr="00F23220">
        <w:rPr>
          <w:rFonts w:ascii="Garamond" w:eastAsia="Garamond" w:hAnsi="Garamond" w:cstheme="minorHAnsi"/>
          <w:b/>
          <w:color w:val="548DD4" w:themeColor="text2" w:themeTint="99"/>
          <w:sz w:val="24"/>
          <w:szCs w:val="24"/>
        </w:rPr>
        <w:t>O</w:t>
      </w:r>
      <w:r w:rsidRPr="00F23220">
        <w:rPr>
          <w:rFonts w:ascii="Garamond" w:eastAsia="Garamond" w:hAnsi="Garamond" w:cstheme="minorHAnsi"/>
          <w:b/>
          <w:color w:val="548DD4" w:themeColor="text2" w:themeTint="99"/>
          <w:sz w:val="24"/>
          <w:szCs w:val="24"/>
        </w:rPr>
        <w:t>sso Bucco Shanks</w:t>
      </w:r>
      <w:r w:rsidR="00A7148F" w:rsidRPr="00F23220">
        <w:rPr>
          <w:rFonts w:ascii="Garamond" w:eastAsia="Garamond" w:hAnsi="Garamond" w:cstheme="minorHAnsi"/>
          <w:b/>
          <w:color w:val="548DD4" w:themeColor="text2" w:themeTint="99"/>
          <w:sz w:val="24"/>
          <w:szCs w:val="24"/>
        </w:rPr>
        <w:t xml:space="preserve"> </w:t>
      </w:r>
    </w:p>
    <w:p w14:paraId="7BA6BBBE" w14:textId="7E387F97" w:rsidR="00344FDE" w:rsidRPr="00F23220" w:rsidRDefault="00D443FB" w:rsidP="00DD12D3">
      <w:pPr>
        <w:suppressLineNumbers/>
        <w:jc w:val="center"/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</w:t>
      </w:r>
      <w:r w:rsidR="00D72665" w:rsidRPr="00F23220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>(Braised Pork</w:t>
      </w:r>
      <w:r w:rsidR="00B27788" w:rsidRPr="00F23220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 xml:space="preserve"> Shanks</w:t>
      </w:r>
      <w:r w:rsidRPr="00F23220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>)</w:t>
      </w:r>
    </w:p>
    <w:p w14:paraId="467D5EB6" w14:textId="4FE34DB6" w:rsidR="00D55C7A" w:rsidRPr="00F23220" w:rsidRDefault="00B27788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Slow braised </w:t>
      </w:r>
      <w:r w:rsidR="0001542D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pork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shank falling off the bone cooked in a Tuscan rich tomato sauce served over smoked gouda mash potatoes </w:t>
      </w:r>
      <w:r w:rsidR="00A7148F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with tri colo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r</w:t>
      </w:r>
      <w:r w:rsidR="00A7148F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organic</w:t>
      </w:r>
      <w:r w:rsidR="00A7148F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carrots and 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parmesan roasted pepper broccoli</w:t>
      </w:r>
      <w:r w:rsidR="00A7148F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spears </w:t>
      </w:r>
    </w:p>
    <w:p w14:paraId="52A73B2A" w14:textId="387CA686" w:rsidR="00940FDE" w:rsidRPr="00F23220" w:rsidRDefault="00952D2A" w:rsidP="00C73D31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</w:t>
      </w:r>
      <w:r w:rsidR="00A7148F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$1</w:t>
      </w:r>
      <w:r w:rsidR="00B27788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9</w:t>
      </w:r>
      <w:r w:rsidR="00344FDE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.00 per serving</w:t>
      </w:r>
    </w:p>
    <w:p w14:paraId="7495AC4C" w14:textId="5834C54F" w:rsidR="00A7148F" w:rsidRPr="00F23220" w:rsidRDefault="00A7148F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Family</w:t>
      </w:r>
      <w:r w:rsidR="00C73D31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package </w:t>
      </w:r>
      <w:r w:rsidR="00F23220"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 xml:space="preserve">feeds 4 people: 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$60.00</w:t>
      </w:r>
    </w:p>
    <w:p w14:paraId="7049B79D" w14:textId="5715FCEB" w:rsidR="00A14565" w:rsidRDefault="00A14565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</w:p>
    <w:p w14:paraId="01949905" w14:textId="77777777" w:rsidR="00A14565" w:rsidRPr="00F23220" w:rsidRDefault="00A14565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</w:p>
    <w:p w14:paraId="6C1AE442" w14:textId="6F7BD74E" w:rsidR="00966971" w:rsidRPr="00F23220" w:rsidRDefault="00B27788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Baked </w:t>
      </w:r>
      <w:r w:rsidR="003E4935"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Almond </w:t>
      </w:r>
      <w:r w:rsidR="00D3377B"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Pesto </w:t>
      </w: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Crusted Mahi </w:t>
      </w:r>
      <w:proofErr w:type="spellStart"/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Mahi</w:t>
      </w:r>
      <w:proofErr w:type="spellEnd"/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</w:t>
      </w:r>
    </w:p>
    <w:p w14:paraId="7BE8DAFB" w14:textId="31A0B350" w:rsidR="00D3377B" w:rsidRPr="00F23220" w:rsidRDefault="00D3377B" w:rsidP="00D72665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Served over creamy sundried tomato creamy polenta, roasted </w:t>
      </w:r>
      <w:r w:rsidR="00F23220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Brussel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sprouts and Hungarian cabbage, organic carrots finished with Portuguese sausage lardons and light pesto crema </w:t>
      </w:r>
      <w:r w:rsidR="006F04C6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$17</w:t>
      </w:r>
      <w:r w:rsidR="00952D2A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.00 </w:t>
      </w:r>
      <w:r w:rsid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per s</w:t>
      </w:r>
      <w:r w:rsidR="00952D2A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erving</w:t>
      </w:r>
    </w:p>
    <w:p w14:paraId="2FDE6C30" w14:textId="2C59FB9A" w:rsidR="00966971" w:rsidRPr="00F23220" w:rsidRDefault="00C73D31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Family Package</w:t>
      </w:r>
      <w:r w:rsid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</w:t>
      </w:r>
      <w:r w:rsidR="00F23220"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>feeds 4 people</w:t>
      </w:r>
      <w:r w:rsid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: </w:t>
      </w:r>
      <w:r w:rsidR="006F04C6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$5</w:t>
      </w:r>
      <w:r w:rsidR="00D72665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8</w:t>
      </w:r>
      <w:r w:rsidR="006F04C6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.00</w:t>
      </w:r>
    </w:p>
    <w:p w14:paraId="54D47EB6" w14:textId="770DE847" w:rsidR="00A14565" w:rsidRDefault="00A14565" w:rsidP="00DD12D3">
      <w:pPr>
        <w:suppressLineNumbers/>
        <w:jc w:val="center"/>
        <w:rPr>
          <w:rFonts w:ascii="Garamond" w:eastAsia="Garamond" w:hAnsi="Garamond" w:cstheme="minorHAnsi"/>
          <w:color w:val="4F81BD" w:themeColor="accent1"/>
          <w:sz w:val="24"/>
          <w:szCs w:val="24"/>
        </w:rPr>
      </w:pPr>
    </w:p>
    <w:p w14:paraId="6B94D5AA" w14:textId="77777777" w:rsidR="00A14565" w:rsidRPr="00F23220" w:rsidRDefault="00A14565" w:rsidP="00DD12D3">
      <w:pPr>
        <w:suppressLineNumbers/>
        <w:jc w:val="center"/>
        <w:rPr>
          <w:rFonts w:ascii="Garamond" w:eastAsia="Garamond" w:hAnsi="Garamond" w:cstheme="minorHAnsi"/>
          <w:color w:val="4F81BD" w:themeColor="accent1"/>
          <w:sz w:val="24"/>
          <w:szCs w:val="24"/>
        </w:rPr>
      </w:pPr>
    </w:p>
    <w:p w14:paraId="458F17F2" w14:textId="04C44DB1" w:rsidR="00D13F37" w:rsidRPr="00F23220" w:rsidRDefault="00B92F43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Indvuial Stuffed Shepards Pie Ros</w:t>
      </w:r>
      <w:r w:rsid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emary</w:t>
      </w: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Bouchee’s</w:t>
      </w:r>
    </w:p>
    <w:p w14:paraId="1D967B88" w14:textId="705D9A14" w:rsidR="00B92F43" w:rsidRPr="00F23220" w:rsidRDefault="00D13F37" w:rsidP="00B92F4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Bra</w:t>
      </w:r>
      <w:r w:rsid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i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sed beef, lamb,</w:t>
      </w:r>
      <w:r w:rsidR="00B92F43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celry, carrots, and mixed creamy </w:t>
      </w:r>
      <w:r w:rsidR="00D3377B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smoked gouda horseradish</w:t>
      </w:r>
      <w:r w:rsidR="00B92F43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potatoes wrapped in puff pastry</w:t>
      </w:r>
      <w:r w:rsidR="00A717D9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b</w:t>
      </w:r>
      <w:r w:rsidR="00B92F43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aked</w:t>
      </w:r>
      <w:r w:rsidR="00A717D9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and</w:t>
      </w:r>
      <w:r w:rsidR="00B92F43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finished with </w:t>
      </w:r>
      <w:r w:rsidR="00A717D9">
        <w:rPr>
          <w:rFonts w:ascii="Garamond" w:eastAsia="Garamond" w:hAnsi="Garamond" w:cstheme="minorHAnsi"/>
          <w:color w:val="000000" w:themeColor="text1"/>
          <w:sz w:val="24"/>
          <w:szCs w:val="24"/>
        </w:rPr>
        <w:t>a mushroom</w:t>
      </w:r>
      <w:r w:rsidR="00B92F43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rosemary demi, roasted peppers and </w:t>
      </w:r>
      <w:r w:rsidR="0001542D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blue</w:t>
      </w:r>
      <w:r w:rsidR="00B92F43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cheese</w:t>
      </w:r>
      <w:r w:rsidR="00A717D9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. Also served with </w:t>
      </w:r>
      <w:r w:rsidR="00AE7E79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French</w:t>
      </w:r>
      <w:r w:rsidR="00B92F43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green beans</w:t>
      </w:r>
    </w:p>
    <w:p w14:paraId="310DC801" w14:textId="6A283249" w:rsidR="00B92F43" w:rsidRPr="00F23220" w:rsidRDefault="00B92F43" w:rsidP="00B92F4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$1</w:t>
      </w:r>
      <w:r w:rsidR="00D72665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6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.00 per serving</w:t>
      </w:r>
    </w:p>
    <w:p w14:paraId="78BE9FA8" w14:textId="69D170EC" w:rsidR="00B92F43" w:rsidRPr="00F23220" w:rsidRDefault="00B92F43" w:rsidP="00B92F4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Family </w:t>
      </w:r>
      <w:r w:rsidR="00A717D9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Package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</w:t>
      </w:r>
      <w:r w:rsidR="00A717D9"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 xml:space="preserve">feeds 4 people: 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$56.00 </w:t>
      </w:r>
    </w:p>
    <w:p w14:paraId="3B3089D4" w14:textId="50244F19" w:rsidR="00A14565" w:rsidRDefault="00A14565" w:rsidP="00B92F4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1BFB5E0E" w14:textId="77777777" w:rsidR="00A14565" w:rsidRPr="00F23220" w:rsidRDefault="00A14565" w:rsidP="00B92F4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4D25DA2A" w14:textId="6D9AAE67" w:rsidR="00966971" w:rsidRPr="00F23220" w:rsidRDefault="00F37FD2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Portuguese</w:t>
      </w:r>
      <w:r w:rsidR="00966971"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Seafood Paella</w:t>
      </w: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</w:t>
      </w:r>
      <w:r w:rsidR="00A717D9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a</w:t>
      </w: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la Creme</w:t>
      </w:r>
    </w:p>
    <w:p w14:paraId="46987D6A" w14:textId="63103754" w:rsidR="00A717D9" w:rsidRDefault="00966971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Slow cooked onions, gar</w:t>
      </w:r>
      <w:r w:rsidR="006F04C6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lic, olives, jumbo shrimp, white grouper,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</w:t>
      </w:r>
      <w:r w:rsidR="00850EEA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clams, mussels in white wine tomato broth</w:t>
      </w:r>
      <w:r w:rsidR="00F37FD2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topped with a light vermouth cream,</w:t>
      </w:r>
      <w:r w:rsidR="00850EEA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slow cooked in our house made smoked portuguese saf</w:t>
      </w:r>
      <w:r w:rsidR="00A717D9">
        <w:rPr>
          <w:rFonts w:ascii="Garamond" w:eastAsia="Garamond" w:hAnsi="Garamond" w:cstheme="minorHAnsi"/>
          <w:color w:val="000000" w:themeColor="text1"/>
          <w:sz w:val="24"/>
          <w:szCs w:val="24"/>
        </w:rPr>
        <w:t>f</w:t>
      </w:r>
      <w:r w:rsidR="00850EEA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ron rice, green peas</w:t>
      </w:r>
      <w:r w:rsidR="00A717D9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, </w:t>
      </w:r>
      <w:proofErr w:type="gramStart"/>
      <w:r w:rsidR="00F37FD2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parsley</w:t>
      </w:r>
      <w:proofErr w:type="gramEnd"/>
      <w:r w:rsidR="00A717D9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and</w:t>
      </w:r>
      <w:r w:rsidR="00F37FD2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</w:t>
      </w:r>
      <w:r w:rsidR="00850EEA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carrots</w:t>
      </w:r>
      <w:r w:rsidR="00A717D9">
        <w:rPr>
          <w:rFonts w:ascii="Garamond" w:eastAsia="Garamond" w:hAnsi="Garamond" w:cstheme="minorHAnsi"/>
          <w:color w:val="000000" w:themeColor="text1"/>
          <w:sz w:val="24"/>
          <w:szCs w:val="24"/>
        </w:rPr>
        <w:t>.</w:t>
      </w:r>
      <w:r w:rsidR="00850EEA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</w:t>
      </w:r>
    </w:p>
    <w:p w14:paraId="402F6D80" w14:textId="7FE52CCD" w:rsidR="00850EEA" w:rsidRDefault="00D55C7A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$2</w:t>
      </w:r>
      <w:r w:rsidR="00D72665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2</w:t>
      </w:r>
      <w:r w:rsidR="00952D2A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.00 per serving</w:t>
      </w:r>
    </w:p>
    <w:p w14:paraId="15F4B7C0" w14:textId="11913577" w:rsidR="00A717D9" w:rsidRPr="00F23220" w:rsidRDefault="00A717D9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$16.00 per serving for chicken option </w:t>
      </w:r>
    </w:p>
    <w:p w14:paraId="756C4828" w14:textId="77777777" w:rsidR="00A717D9" w:rsidRDefault="006F04C6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Family Pack</w:t>
      </w:r>
      <w:r w:rsidR="00A717D9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a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ge</w:t>
      </w:r>
      <w:r w:rsidR="00A717D9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(Seafood) </w:t>
      </w:r>
      <w:r w:rsidR="00A717D9"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>feeds 4 people</w:t>
      </w:r>
      <w:r w:rsidR="00A717D9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: 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$7</w:t>
      </w:r>
      <w:r w:rsidR="00F37FD2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8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.00 </w:t>
      </w:r>
    </w:p>
    <w:p w14:paraId="733211CF" w14:textId="2CBE6C93" w:rsidR="00850EEA" w:rsidRPr="00F23220" w:rsidRDefault="00A717D9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Family Package (Chicken) </w:t>
      </w:r>
      <w:r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 xml:space="preserve">feeds 4 people: </w:t>
      </w:r>
      <w:r w:rsidR="006F04C6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$5</w:t>
      </w:r>
      <w:r w:rsidR="00F37FD2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4</w:t>
      </w:r>
      <w:r w:rsidR="006F04C6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.00 </w:t>
      </w:r>
    </w:p>
    <w:p w14:paraId="271129BA" w14:textId="587A9DBC" w:rsidR="00A14565" w:rsidRDefault="00A14565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730214FA" w14:textId="77777777" w:rsidR="00A14565" w:rsidRPr="00F23220" w:rsidRDefault="00A14565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18810484" w14:textId="659A80B6" w:rsidR="00850EEA" w:rsidRPr="00F23220" w:rsidRDefault="00850EEA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Slow Cooked </w:t>
      </w:r>
      <w:r w:rsidR="001108C0"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Burgundy</w:t>
      </w: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Braised Beef Short Rib </w:t>
      </w:r>
    </w:p>
    <w:p w14:paraId="2896F80C" w14:textId="5B2FC188" w:rsidR="00850EEA" w:rsidRPr="00F23220" w:rsidRDefault="00850EEA" w:rsidP="001108C0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</w:t>
      </w:r>
      <w:r w:rsidR="001108C0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Falling off the bone braised beef short rib topped in a rosemary wild mushroom demi, black truffle parsnip puree,</w:t>
      </w:r>
      <w:r w:rsidR="00A717D9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served with </w:t>
      </w:r>
      <w:r w:rsidR="001108C0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crispy fingerling potatoes</w:t>
      </w:r>
      <w:r w:rsidR="00A717D9">
        <w:rPr>
          <w:rFonts w:ascii="Garamond" w:eastAsia="Garamond" w:hAnsi="Garamond" w:cstheme="minorHAnsi"/>
          <w:color w:val="000000" w:themeColor="text1"/>
          <w:sz w:val="24"/>
          <w:szCs w:val="24"/>
        </w:rPr>
        <w:t>, f</w:t>
      </w:r>
      <w:r w:rsidR="001108C0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ire roasted sweet peppers</w:t>
      </w:r>
      <w:r w:rsidR="00E931E0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and French Green beans</w:t>
      </w:r>
      <w:r w:rsidR="001108C0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finished cranberry stilton cheese</w:t>
      </w:r>
    </w:p>
    <w:p w14:paraId="17A711D7" w14:textId="064C08EA" w:rsidR="001108C0" w:rsidRPr="00F23220" w:rsidRDefault="001108C0" w:rsidP="001108C0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$2</w:t>
      </w:r>
      <w:r w:rsidR="00D72665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2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.00 per serving</w:t>
      </w:r>
    </w:p>
    <w:p w14:paraId="42B6B1C3" w14:textId="3025F9AC" w:rsidR="00F62EDD" w:rsidRPr="00F23220" w:rsidRDefault="00F62EDD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Family </w:t>
      </w:r>
      <w:r w:rsidR="00D72665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package</w:t>
      </w:r>
      <w:r w:rsidR="00A717D9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</w:t>
      </w:r>
      <w:r w:rsidR="00A717D9"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 xml:space="preserve">feeds 4 people: 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$7</w:t>
      </w:r>
      <w:r w:rsidR="00D72665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3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.00</w:t>
      </w:r>
    </w:p>
    <w:p w14:paraId="75CE51AA" w14:textId="73BC70B9" w:rsidR="00F62EDD" w:rsidRDefault="00F62EDD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485BCDAC" w14:textId="04EE0FD0" w:rsidR="00A14565" w:rsidRDefault="00A14565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3BE14740" w14:textId="4C772DED" w:rsidR="00A14565" w:rsidRDefault="00A14565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1329C879" w14:textId="77777777" w:rsidR="00A14565" w:rsidRPr="00F23220" w:rsidRDefault="00A14565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071FE012" w14:textId="77777777" w:rsidR="00F62EDD" w:rsidRPr="00F23220" w:rsidRDefault="00F62EDD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Florentine Salmon /Encroute and Crabcake</w:t>
      </w:r>
    </w:p>
    <w:p w14:paraId="6CE3C902" w14:textId="6B62D2A7" w:rsidR="00F62EDD" w:rsidRPr="00F23220" w:rsidRDefault="00F62EDD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Stuffed salmon filet with a mixture </w:t>
      </w:r>
      <w:r w:rsidR="00A14565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of </w:t>
      </w:r>
      <w:r w:rsidR="00D72665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spinach</w:t>
      </w:r>
      <w:r w:rsidR="00A14565">
        <w:rPr>
          <w:rFonts w:ascii="Garamond" w:eastAsia="Garamond" w:hAnsi="Garamond" w:cstheme="minorHAnsi"/>
          <w:color w:val="000000" w:themeColor="text1"/>
          <w:sz w:val="24"/>
          <w:szCs w:val="24"/>
        </w:rPr>
        <w:t>,</w:t>
      </w:r>
      <w:r w:rsidR="00D72665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artichoke</w:t>
      </w:r>
      <w:r w:rsidR="00A14565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, 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asiago cheeses and </w:t>
      </w:r>
      <w:r w:rsidR="00D72665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lemon butter baked in </w:t>
      </w:r>
      <w:r w:rsidR="00A14565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a pastry and 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served with our jumbo lumo crab cake topped with a lobster cream sauce</w:t>
      </w:r>
      <w:r w:rsidR="00A14565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, 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cherry tomato </w:t>
      </w:r>
      <w:r w:rsidR="00A14565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and 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roasted green beans</w:t>
      </w:r>
    </w:p>
    <w:p w14:paraId="79A353F3" w14:textId="1A0B72E7" w:rsidR="00F62EDD" w:rsidRPr="00F23220" w:rsidRDefault="00F62EDD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$1</w:t>
      </w:r>
      <w:r w:rsidR="00D72665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9</w:t>
      </w:r>
      <w:r w:rsidR="00A14565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.00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per serving</w:t>
      </w:r>
    </w:p>
    <w:p w14:paraId="09D885CB" w14:textId="083E20CC" w:rsidR="00F62EDD" w:rsidRPr="00F23220" w:rsidRDefault="00D72665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Family </w:t>
      </w:r>
      <w:r w:rsidR="0001542D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package</w:t>
      </w:r>
      <w:r w:rsidR="00A14565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</w:t>
      </w:r>
      <w:r w:rsidR="00A14565"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 xml:space="preserve">feeds 4 people: </w:t>
      </w:r>
      <w:r w:rsidR="00F62EDD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68</w:t>
      </w:r>
      <w:r w:rsidR="00F62EDD"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.00 </w:t>
      </w:r>
    </w:p>
    <w:p w14:paraId="5291819B" w14:textId="77777777" w:rsidR="00940FDE" w:rsidRPr="00F23220" w:rsidRDefault="00940FDE" w:rsidP="00B92F43">
      <w:pPr>
        <w:suppressLineNumbers/>
        <w:rPr>
          <w:rFonts w:ascii="Garamond" w:eastAsia="Garamond" w:hAnsi="Garamond" w:cstheme="minorHAnsi"/>
          <w:color w:val="000000" w:themeColor="text1"/>
          <w:sz w:val="24"/>
          <w:szCs w:val="24"/>
        </w:rPr>
      </w:pPr>
    </w:p>
    <w:p w14:paraId="3325EE60" w14:textId="17ECA3E4" w:rsidR="00940FDE" w:rsidRPr="00A54E3A" w:rsidRDefault="00940FDE" w:rsidP="00DD12D3">
      <w:pPr>
        <w:suppressLineNumbers/>
        <w:jc w:val="center"/>
        <w:rPr>
          <w:rFonts w:ascii="Garamond" w:eastAsia="Garamond" w:hAnsi="Garamond" w:cstheme="minorHAnsi"/>
          <w:b/>
          <w:i/>
          <w:color w:val="0000FF"/>
          <w:sz w:val="24"/>
          <w:szCs w:val="24"/>
        </w:rPr>
      </w:pPr>
      <w:r w:rsidRPr="00A54E3A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 xml:space="preserve">All </w:t>
      </w:r>
      <w:r w:rsidR="00B92F43" w:rsidRPr="00A54E3A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>Family Packages</w:t>
      </w:r>
      <w:r w:rsidRPr="00A54E3A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 xml:space="preserve"> served with garlic herb roll</w:t>
      </w:r>
      <w:r w:rsidR="00A14565" w:rsidRPr="00A54E3A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>s</w:t>
      </w:r>
      <w:r w:rsidRPr="00A54E3A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 xml:space="preserve"> and</w:t>
      </w:r>
      <w:r w:rsidR="00A14565" w:rsidRPr="00A54E3A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 xml:space="preserve"> a</w:t>
      </w:r>
      <w:r w:rsidRPr="00A54E3A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 xml:space="preserve"> small portion of our house made bread pudd</w:t>
      </w:r>
      <w:r w:rsidR="00B92F43" w:rsidRPr="00A54E3A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 xml:space="preserve">ing topped with </w:t>
      </w:r>
      <w:r w:rsidR="00F62EDD" w:rsidRPr="00A54E3A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 xml:space="preserve">white choclate peach and apple </w:t>
      </w:r>
      <w:r w:rsidR="00D13F37" w:rsidRPr="00A54E3A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>car</w:t>
      </w:r>
      <w:r w:rsidR="00A14565" w:rsidRPr="00A54E3A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>amel</w:t>
      </w:r>
      <w:r w:rsidR="00D13F37" w:rsidRPr="00A54E3A"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  <w:t xml:space="preserve"> glaze</w:t>
      </w:r>
    </w:p>
    <w:p w14:paraId="5136B543" w14:textId="77777777" w:rsidR="00D13F37" w:rsidRPr="00CD11C2" w:rsidRDefault="00D13F37" w:rsidP="00DD12D3">
      <w:pPr>
        <w:suppressLineNumbers/>
        <w:jc w:val="center"/>
        <w:rPr>
          <w:rFonts w:ascii="Garamond" w:eastAsia="Garamond" w:hAnsi="Garamond" w:cstheme="minorHAnsi"/>
          <w:b/>
          <w:i/>
          <w:color w:val="0000FF"/>
        </w:rPr>
      </w:pPr>
    </w:p>
    <w:p w14:paraId="0396EFDA" w14:textId="77777777" w:rsidR="003E4935" w:rsidRDefault="003E4935" w:rsidP="00A54E3A">
      <w:pPr>
        <w:suppressLineNumbers/>
        <w:rPr>
          <w:rFonts w:ascii="Garamond" w:eastAsia="Garamond" w:hAnsi="Garamond" w:cstheme="minorHAnsi"/>
          <w:b/>
          <w:color w:val="520B1F"/>
          <w:sz w:val="24"/>
          <w:szCs w:val="24"/>
        </w:rPr>
      </w:pPr>
    </w:p>
    <w:p w14:paraId="507C35F1" w14:textId="77777777" w:rsidR="003E4935" w:rsidRDefault="003E4935" w:rsidP="00DD12D3">
      <w:pPr>
        <w:suppressLineNumbers/>
        <w:jc w:val="center"/>
        <w:rPr>
          <w:rFonts w:ascii="Garamond" w:eastAsia="Garamond" w:hAnsi="Garamond" w:cstheme="minorHAnsi"/>
          <w:b/>
          <w:color w:val="520B1F"/>
          <w:sz w:val="24"/>
          <w:szCs w:val="24"/>
        </w:rPr>
      </w:pPr>
    </w:p>
    <w:p w14:paraId="34323873" w14:textId="70F35F4E" w:rsidR="00503846" w:rsidRDefault="00503846" w:rsidP="00503846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32"/>
          <w:szCs w:val="32"/>
        </w:rPr>
      </w:pPr>
      <w:r>
        <w:rPr>
          <w:rFonts w:ascii="Garamond" w:eastAsia="Garamond" w:hAnsi="Garamond" w:cstheme="minorHAnsi"/>
          <w:b/>
          <w:color w:val="000000" w:themeColor="text1"/>
          <w:sz w:val="32"/>
          <w:szCs w:val="32"/>
        </w:rPr>
        <w:t>Market Ready Beef Loins</w:t>
      </w:r>
    </w:p>
    <w:p w14:paraId="439C2574" w14:textId="25F98D41" w:rsidR="00503846" w:rsidRPr="00503846" w:rsidRDefault="00503846" w:rsidP="00503846">
      <w:pPr>
        <w:suppressLineNumbers/>
        <w:jc w:val="center"/>
        <w:rPr>
          <w:rFonts w:ascii="Garamond" w:eastAsia="Garamond" w:hAnsi="Garamond" w:cstheme="minorHAnsi"/>
          <w:b/>
          <w:i/>
          <w:iCs/>
          <w:color w:val="000000" w:themeColor="text1"/>
          <w:sz w:val="32"/>
          <w:szCs w:val="32"/>
        </w:rPr>
      </w:pPr>
      <w:r>
        <w:rPr>
          <w:rFonts w:ascii="Garamond" w:eastAsia="Garamond" w:hAnsi="Garamond" w:cstheme="minorHAnsi"/>
          <w:i/>
          <w:iCs/>
          <w:color w:val="000000" w:themeColor="text1"/>
          <w:sz w:val="24"/>
          <w:szCs w:val="24"/>
        </w:rPr>
        <w:t>Fully Cooked and Ready to Serve</w:t>
      </w:r>
    </w:p>
    <w:p w14:paraId="49D0B5F6" w14:textId="77777777" w:rsidR="00940FDE" w:rsidRPr="00503846" w:rsidRDefault="00940FDE" w:rsidP="00503846">
      <w:pPr>
        <w:suppressLineNumbers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0D9AA5C1" w14:textId="0AE6E4D4" w:rsidR="00503846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Slow Roasted Prim</w:t>
      </w:r>
      <w:r w:rsidR="00273D92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e Rib </w:t>
      </w:r>
      <w:r w:rsid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(7-9 pounds per loin) </w:t>
      </w:r>
    </w:p>
    <w:p w14:paraId="66E18CF6" w14:textId="1A332347" w:rsidR="00940FDE" w:rsidRDefault="00503846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5B37CE"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>f</w:t>
      </w:r>
      <w:r w:rsidR="00952D2A" w:rsidRPr="005B37CE"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>eeds 6-8</w:t>
      </w:r>
      <w:r w:rsidR="005B37CE"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 xml:space="preserve"> people: </w:t>
      </w:r>
      <w:r w:rsidR="00DE08B6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$1</w:t>
      </w:r>
      <w:r w:rsidR="00E03363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65</w:t>
      </w:r>
      <w:r w:rsidR="00273D92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.00 plus tax</w:t>
      </w:r>
    </w:p>
    <w:p w14:paraId="36DD2798" w14:textId="77777777" w:rsidR="005B37CE" w:rsidRPr="00503846" w:rsidRDefault="005B37C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34608118" w14:textId="66D30C1F" w:rsidR="005B37CE" w:rsidRDefault="00CF3394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Slow Roasted Prime Rib</w:t>
      </w:r>
      <w:r w:rsidR="005B37CE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(14-17 pounds per loin)</w:t>
      </w:r>
    </w:p>
    <w:p w14:paraId="75E99719" w14:textId="53AAA307" w:rsidR="00940FDE" w:rsidRDefault="00CF3394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</w:t>
      </w:r>
      <w:r w:rsidR="00952D2A" w:rsidRPr="005B37CE"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 xml:space="preserve">feeds </w:t>
      </w:r>
      <w:r w:rsidRPr="005B37CE"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>13-18</w:t>
      </w:r>
      <w:r w:rsidR="005B37CE" w:rsidRPr="005B37CE"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 xml:space="preserve"> people</w:t>
      </w:r>
      <w:r w:rsidR="005B37CE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: </w:t>
      </w:r>
      <w:r w:rsidR="00DE08B6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$2</w:t>
      </w:r>
      <w:r w:rsidR="00E03363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75</w:t>
      </w:r>
      <w:r w:rsidR="00273D92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.00 plus tax</w:t>
      </w:r>
    </w:p>
    <w:p w14:paraId="543D29D2" w14:textId="77777777" w:rsidR="005B37CE" w:rsidRPr="00503846" w:rsidRDefault="005B37C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1D56A334" w14:textId="08D142DF" w:rsidR="00940FDE" w:rsidRPr="00503846" w:rsidRDefault="00940FDE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  <w:r w:rsidRPr="005B37CE">
        <w:rPr>
          <w:rFonts w:ascii="Garamond" w:eastAsia="Garamond" w:hAnsi="Garamond" w:cstheme="minorHAnsi"/>
          <w:b/>
          <w:bCs/>
          <w:color w:val="000000" w:themeColor="text1"/>
          <w:sz w:val="24"/>
          <w:szCs w:val="24"/>
        </w:rPr>
        <w:t>Garlic Herb Ro</w:t>
      </w:r>
      <w:r w:rsidR="00C73D31" w:rsidRPr="005B37CE">
        <w:rPr>
          <w:rFonts w:ascii="Garamond" w:eastAsia="Garamond" w:hAnsi="Garamond" w:cstheme="minorHAnsi"/>
          <w:b/>
          <w:bCs/>
          <w:color w:val="000000" w:themeColor="text1"/>
          <w:sz w:val="24"/>
          <w:szCs w:val="24"/>
        </w:rPr>
        <w:t>s</w:t>
      </w:r>
      <w:r w:rsidR="005B37CE" w:rsidRPr="005B37CE">
        <w:rPr>
          <w:rFonts w:ascii="Garamond" w:eastAsia="Garamond" w:hAnsi="Garamond" w:cstheme="minorHAnsi"/>
          <w:b/>
          <w:bCs/>
          <w:color w:val="000000" w:themeColor="text1"/>
          <w:sz w:val="24"/>
          <w:szCs w:val="24"/>
        </w:rPr>
        <w:t>e</w:t>
      </w:r>
      <w:r w:rsidRPr="005B37CE">
        <w:rPr>
          <w:rFonts w:ascii="Garamond" w:eastAsia="Garamond" w:hAnsi="Garamond" w:cstheme="minorHAnsi"/>
          <w:b/>
          <w:bCs/>
          <w:color w:val="000000" w:themeColor="text1"/>
          <w:sz w:val="24"/>
          <w:szCs w:val="24"/>
        </w:rPr>
        <w:t>mary Onion Custed Prime Rib</w:t>
      </w:r>
      <w:r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Slow cooked to Rare to Medium Rare Ready to Reheat served with a</w:t>
      </w:r>
      <w:r w:rsidR="005B37CE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</w:t>
      </w:r>
      <w:r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>light A</w:t>
      </w:r>
      <w:r w:rsidR="005B37CE">
        <w:rPr>
          <w:rFonts w:ascii="Garamond" w:eastAsia="Garamond" w:hAnsi="Garamond" w:cstheme="minorHAnsi"/>
          <w:color w:val="000000" w:themeColor="text1"/>
          <w:sz w:val="24"/>
          <w:szCs w:val="24"/>
        </w:rPr>
        <w:t>u Jus</w:t>
      </w:r>
    </w:p>
    <w:p w14:paraId="1FBFC4F4" w14:textId="77777777" w:rsidR="00940FDE" w:rsidRPr="00503846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1AF38DEC" w14:textId="537BF10B" w:rsidR="00940FDE" w:rsidRPr="00503846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Expresso </w:t>
      </w:r>
      <w:r w:rsidR="005B37CE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cooked with a C</w:t>
      </w: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racked Pep</w:t>
      </w:r>
      <w:r w:rsidR="005B37CE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pe</w:t>
      </w: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r </w:t>
      </w:r>
      <w:r w:rsidR="005B37CE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Rub </w:t>
      </w: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Whole Beef Filet Tenderloin </w:t>
      </w:r>
      <w:r w:rsidR="005B37CE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(</w:t>
      </w: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7-9</w:t>
      </w:r>
      <w:r w:rsidR="005B37CE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pounds on average) </w:t>
      </w:r>
    </w:p>
    <w:p w14:paraId="331EE78A" w14:textId="306318E1" w:rsidR="005B37CE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>Marinated and profesionally cooked to a</w:t>
      </w:r>
      <w:r w:rsidR="00952D2A"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>n</w:t>
      </w:r>
      <w:r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internal temperature of medium rare ready to reheat with cookin</w:t>
      </w:r>
      <w:r w:rsidR="005B37CE">
        <w:rPr>
          <w:rFonts w:ascii="Garamond" w:eastAsia="Garamond" w:hAnsi="Garamond" w:cstheme="minorHAnsi"/>
          <w:color w:val="000000" w:themeColor="text1"/>
          <w:sz w:val="24"/>
          <w:szCs w:val="24"/>
        </w:rPr>
        <w:t>g</w:t>
      </w:r>
      <w:r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instructions</w:t>
      </w:r>
      <w:r w:rsidR="005B37CE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and</w:t>
      </w:r>
      <w:r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served with our port wine </w:t>
      </w:r>
      <w:r w:rsidR="00E03363"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>mushroom</w:t>
      </w:r>
      <w:r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demi</w:t>
      </w:r>
      <w:r w:rsidR="00E03363"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, blue cheese horseradish crema and </w:t>
      </w:r>
      <w:r w:rsidR="005B37CE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homemade rolls. </w:t>
      </w:r>
    </w:p>
    <w:p w14:paraId="4D18609C" w14:textId="77109DA0" w:rsidR="00940FDE" w:rsidRPr="00503846" w:rsidRDefault="005B37C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>
        <w:rPr>
          <w:rFonts w:ascii="Garamond" w:eastAsia="Garamond" w:hAnsi="Garamond" w:cstheme="minorHAnsi"/>
          <w:b/>
          <w:i/>
          <w:iCs/>
          <w:color w:val="000000" w:themeColor="text1"/>
          <w:sz w:val="24"/>
          <w:szCs w:val="24"/>
        </w:rPr>
        <w:t xml:space="preserve">Feeds 8-10 people: </w:t>
      </w:r>
      <w:r w:rsidR="00CF3394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</w:t>
      </w:r>
      <w:r w:rsidR="00E03363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178</w:t>
      </w:r>
      <w:r w:rsidR="00940FDE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.00 </w:t>
      </w:r>
      <w:r w:rsidR="00CF3394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plus tax</w:t>
      </w:r>
    </w:p>
    <w:p w14:paraId="3B3F2F31" w14:textId="64BE2A41" w:rsidR="00940FDE" w:rsidRDefault="00940FDE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</w:p>
    <w:p w14:paraId="6E67FA7E" w14:textId="77777777" w:rsidR="005B37CE" w:rsidRPr="00503846" w:rsidRDefault="005B37CE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</w:p>
    <w:p w14:paraId="02024192" w14:textId="77777777" w:rsidR="00273D92" w:rsidRPr="00A54E3A" w:rsidRDefault="00344FDE" w:rsidP="00273D92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32"/>
          <w:szCs w:val="32"/>
        </w:rPr>
      </w:pPr>
      <w:r w:rsidRPr="00A54E3A">
        <w:rPr>
          <w:rFonts w:ascii="Garamond" w:eastAsia="Garamond" w:hAnsi="Garamond" w:cstheme="minorHAnsi"/>
          <w:b/>
          <w:color w:val="000000" w:themeColor="text1"/>
          <w:sz w:val="32"/>
          <w:szCs w:val="32"/>
        </w:rPr>
        <w:t>Sides</w:t>
      </w:r>
    </w:p>
    <w:p w14:paraId="2B9A3E8E" w14:textId="77777777" w:rsidR="003E4935" w:rsidRPr="00503846" w:rsidRDefault="003E4935" w:rsidP="00E03363">
      <w:pPr>
        <w:suppressLineNumbers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575E9020" w14:textId="2D12DFEA" w:rsidR="00850EEA" w:rsidRPr="00503846" w:rsidRDefault="00E03363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Portuguese Black Truffle Parmesan Fingerling Potatoes</w:t>
      </w:r>
    </w:p>
    <w:p w14:paraId="4B4C3FEE" w14:textId="77777777" w:rsidR="005B37CE" w:rsidRDefault="00E03363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Roasted fingerling potatoes in Portuguese sausage fat, black truffle white wine </w:t>
      </w:r>
      <w:r w:rsidR="005B37CE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and </w:t>
      </w:r>
      <w:r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rosemary butter finished with </w:t>
      </w:r>
      <w:r w:rsidR="0001542D"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parmesan </w:t>
      </w:r>
    </w:p>
    <w:p w14:paraId="61CBF17E" w14:textId="537F076A" w:rsidR="00850EEA" w:rsidRPr="00503846" w:rsidRDefault="0001542D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color w:val="000000" w:themeColor="text1"/>
          <w:sz w:val="24"/>
          <w:szCs w:val="24"/>
        </w:rPr>
        <w:t>$</w:t>
      </w:r>
      <w:r w:rsidR="00DD12D3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3.</w:t>
      </w:r>
      <w:r w:rsidR="00E931E0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75</w:t>
      </w:r>
      <w:r w:rsidR="00DD12D3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per serving</w:t>
      </w:r>
    </w:p>
    <w:p w14:paraId="67FC4EC1" w14:textId="77777777" w:rsidR="00D443FB" w:rsidRPr="00503846" w:rsidRDefault="00D443FB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</w:p>
    <w:p w14:paraId="5566361A" w14:textId="77777777" w:rsidR="00344FDE" w:rsidRPr="00503846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Green Bean Casserole</w:t>
      </w:r>
    </w:p>
    <w:p w14:paraId="18915394" w14:textId="77777777" w:rsidR="005B37CE" w:rsidRDefault="00344FDE" w:rsidP="00273D92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  <w:t xml:space="preserve">with crispy bacon and fried onions in a creamy mushroom gravy </w:t>
      </w:r>
    </w:p>
    <w:p w14:paraId="4D36642D" w14:textId="473D5FCF" w:rsidR="00344FDE" w:rsidRPr="00503846" w:rsidRDefault="00D443FB" w:rsidP="00273D92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$2.50</w:t>
      </w:r>
      <w:r w:rsidR="00344FDE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per serving</w:t>
      </w:r>
    </w:p>
    <w:p w14:paraId="3AADFF4B" w14:textId="77777777" w:rsidR="00273D92" w:rsidRPr="00503846" w:rsidRDefault="00273D92" w:rsidP="00273D92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</w:pPr>
    </w:p>
    <w:p w14:paraId="4027BE22" w14:textId="77777777" w:rsidR="00344FDE" w:rsidRPr="00503846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Sweet Potato Casserole</w:t>
      </w:r>
    </w:p>
    <w:p w14:paraId="29BC13D4" w14:textId="77777777" w:rsidR="005B37CE" w:rsidRDefault="00344FDE" w:rsidP="00DD12D3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  <w:t xml:space="preserve">topped with candied marshmallows and pecans </w:t>
      </w:r>
    </w:p>
    <w:p w14:paraId="4FB5E8AE" w14:textId="1A402444" w:rsidR="00344FDE" w:rsidRPr="00503846" w:rsidRDefault="003E4935" w:rsidP="00DD12D3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$2.</w:t>
      </w:r>
      <w:r w:rsidR="00E931E0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50</w:t>
      </w: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</w:t>
      </w:r>
      <w:r w:rsidR="00344FDE"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per servings</w:t>
      </w:r>
    </w:p>
    <w:p w14:paraId="10AC3C3F" w14:textId="77777777" w:rsidR="00940FDE" w:rsidRPr="00503846" w:rsidRDefault="00940FDE" w:rsidP="00DD12D3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</w:pPr>
    </w:p>
    <w:p w14:paraId="3A8FF8FB" w14:textId="77777777" w:rsidR="00344FDE" w:rsidRPr="00503846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Assorted Roasted Root Vegetables</w:t>
      </w:r>
    </w:p>
    <w:p w14:paraId="1EF2AC64" w14:textId="3CA87AC4" w:rsidR="00A54E3A" w:rsidRDefault="00344FDE" w:rsidP="00DD12D3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  <w:t xml:space="preserve">Parsnips, butternut squash, carrots, </w:t>
      </w:r>
      <w:r w:rsidR="00A54E3A" w:rsidRPr="00503846"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  <w:t>celery,</w:t>
      </w:r>
      <w:r w:rsidR="00A54E3A"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  <w:t xml:space="preserve"> and onions </w:t>
      </w:r>
      <w:r w:rsidRPr="00503846"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  <w:t xml:space="preserve">tossed in our white wine butter rosemary sauce </w:t>
      </w:r>
    </w:p>
    <w:p w14:paraId="404F8296" w14:textId="40DAA4D7" w:rsidR="00344FDE" w:rsidRPr="00503846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$3.00 per serving</w:t>
      </w:r>
    </w:p>
    <w:p w14:paraId="4B47D558" w14:textId="77777777" w:rsidR="00D443FB" w:rsidRPr="00503846" w:rsidRDefault="00D443FB" w:rsidP="00E931E0">
      <w:pPr>
        <w:suppressLineNumbers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1DD06318" w14:textId="77777777" w:rsidR="00344FDE" w:rsidRPr="00503846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Smoked Gouda Mac and Cheese</w:t>
      </w:r>
    </w:p>
    <w:p w14:paraId="36CDBC3E" w14:textId="77777777" w:rsidR="00A54E3A" w:rsidRDefault="00A54E3A" w:rsidP="00DD12D3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</w:pPr>
      <w:r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  <w:t xml:space="preserve">Baked </w:t>
      </w:r>
      <w:r w:rsidR="00344FDE" w:rsidRPr="00503846"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  <w:t xml:space="preserve">Assorted shells, mixed smoked gouda cheese, mozzarella, cheddar and herb and smoky seasonings </w:t>
      </w:r>
    </w:p>
    <w:p w14:paraId="5E764631" w14:textId="6649C314" w:rsidR="00344FDE" w:rsidRPr="00503846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$3.75 per serving</w:t>
      </w:r>
    </w:p>
    <w:p w14:paraId="7A6FA1A9" w14:textId="54023955" w:rsidR="00344FDE" w:rsidRDefault="00344FDE" w:rsidP="00DD12D3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</w:pPr>
    </w:p>
    <w:p w14:paraId="63A21FF3" w14:textId="77777777" w:rsidR="00A54E3A" w:rsidRPr="00A14565" w:rsidRDefault="00A54E3A" w:rsidP="00A54E3A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32"/>
          <w:szCs w:val="32"/>
        </w:rPr>
      </w:pPr>
      <w:r w:rsidRPr="00A14565">
        <w:rPr>
          <w:rFonts w:ascii="Garamond" w:eastAsia="Garamond" w:hAnsi="Garamond" w:cstheme="minorHAnsi"/>
          <w:b/>
          <w:color w:val="000000" w:themeColor="text1"/>
          <w:sz w:val="32"/>
          <w:szCs w:val="32"/>
        </w:rPr>
        <w:t>Desserts</w:t>
      </w:r>
    </w:p>
    <w:p w14:paraId="5DB09859" w14:textId="77777777" w:rsidR="00A54E3A" w:rsidRPr="00F23220" w:rsidRDefault="00A54E3A" w:rsidP="00A54E3A">
      <w:pPr>
        <w:suppressLineNumbers/>
        <w:jc w:val="center"/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</w:pPr>
    </w:p>
    <w:p w14:paraId="5AD17DD3" w14:textId="2A94870A" w:rsidR="00A54E3A" w:rsidRPr="00F23220" w:rsidRDefault="001B367D" w:rsidP="00A54E3A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Bourbon</w:t>
      </w:r>
      <w:r w:rsidR="00A54E3A"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Pecan </w:t>
      </w: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Tartlets</w:t>
      </w:r>
    </w:p>
    <w:p w14:paraId="31D4EC48" w14:textId="77777777" w:rsidR="00A54E3A" w:rsidRPr="00F23220" w:rsidRDefault="00A54E3A" w:rsidP="00A54E3A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Mix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>t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ure of pecans, mol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>a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ss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>e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s brown sugar and spices 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finished 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with a bourb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>o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n caram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el 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glaze</w:t>
      </w:r>
    </w:p>
    <w:p w14:paraId="50795DD2" w14:textId="5314DEAE" w:rsidR="00A54E3A" w:rsidRPr="00F23220" w:rsidRDefault="00A54E3A" w:rsidP="00A54E3A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Two </w:t>
      </w:r>
      <w:r w:rsidR="001B367D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3</w:t>
      </w:r>
      <w:r w:rsidR="001B367D">
        <w:rPr>
          <w:rFonts w:ascii="Garamond" w:eastAsia="Garamond" w:hAnsi="Garamond" w:cstheme="minorHAnsi"/>
          <w:color w:val="000000" w:themeColor="text1"/>
          <w:sz w:val="24"/>
          <w:szCs w:val="24"/>
        </w:rPr>
        <w:t>-inch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tartlets per order</w:t>
      </w: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 </w:t>
      </w:r>
    </w:p>
    <w:p w14:paraId="5B112F0F" w14:textId="77777777" w:rsidR="00A54E3A" w:rsidRPr="00F23220" w:rsidRDefault="00A54E3A" w:rsidP="00A54E3A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 xml:space="preserve">$5.00 per serving </w:t>
      </w:r>
    </w:p>
    <w:p w14:paraId="3D473043" w14:textId="77777777" w:rsidR="00A54E3A" w:rsidRPr="00F23220" w:rsidRDefault="00A54E3A" w:rsidP="00A54E3A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6F133DB3" w14:textId="77777777" w:rsidR="00A54E3A" w:rsidRPr="00F23220" w:rsidRDefault="00A54E3A" w:rsidP="00A54E3A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Choc</w:t>
      </w:r>
      <w:r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o</w:t>
      </w: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late Thunder Brownie</w:t>
      </w:r>
    </w:p>
    <w:p w14:paraId="5032E12E" w14:textId="78DF43A8" w:rsidR="00A54E3A" w:rsidRPr="00F23220" w:rsidRDefault="00A54E3A" w:rsidP="00A54E3A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Layered 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>G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odiva brownie, vanilla Butt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erfinger 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custard, </w:t>
      </w:r>
      <w:r w:rsidR="001B367D">
        <w:rPr>
          <w:rFonts w:ascii="Garamond" w:eastAsia="Garamond" w:hAnsi="Garamond" w:cstheme="minorHAnsi"/>
          <w:color w:val="000000" w:themeColor="text1"/>
          <w:sz w:val="24"/>
          <w:szCs w:val="24"/>
        </w:rPr>
        <w:t>R</w:t>
      </w:r>
      <w:r w:rsidR="001B367D"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eese’s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crumble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finished with 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fresh whipped topping 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>and a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 light choc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>o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late glaze </w:t>
      </w:r>
    </w:p>
    <w:p w14:paraId="4AF583F1" w14:textId="77777777" w:rsidR="00A54E3A" w:rsidRPr="00F23220" w:rsidRDefault="00A54E3A" w:rsidP="00A54E3A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$4.50 a per serving</w:t>
      </w:r>
    </w:p>
    <w:p w14:paraId="47D39369" w14:textId="77777777" w:rsidR="00A54E3A" w:rsidRPr="00F23220" w:rsidRDefault="00A54E3A" w:rsidP="00A54E3A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</w:p>
    <w:p w14:paraId="1ACAFB56" w14:textId="77777777" w:rsidR="00A54E3A" w:rsidRPr="00F23220" w:rsidRDefault="00A54E3A" w:rsidP="00A54E3A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Tres Leches Coconut Cake</w:t>
      </w:r>
    </w:p>
    <w:p w14:paraId="7818E410" w14:textId="77777777" w:rsidR="00A54E3A" w:rsidRPr="00F23220" w:rsidRDefault="00A54E3A" w:rsidP="00A54E3A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Coated with butt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 xml:space="preserve">ercream 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coconut icing and finished with lemon white cho</w:t>
      </w:r>
      <w:r>
        <w:rPr>
          <w:rFonts w:ascii="Garamond" w:eastAsia="Garamond" w:hAnsi="Garamond" w:cstheme="minorHAnsi"/>
          <w:color w:val="000000" w:themeColor="text1"/>
          <w:sz w:val="24"/>
          <w:szCs w:val="24"/>
        </w:rPr>
        <w:t>col</w:t>
      </w:r>
      <w:r w:rsidRPr="00F23220">
        <w:rPr>
          <w:rFonts w:ascii="Garamond" w:eastAsia="Garamond" w:hAnsi="Garamond" w:cstheme="minorHAnsi"/>
          <w:color w:val="000000" w:themeColor="text1"/>
          <w:sz w:val="24"/>
          <w:szCs w:val="24"/>
        </w:rPr>
        <w:t>ate coconut cream</w:t>
      </w:r>
    </w:p>
    <w:p w14:paraId="6DF22123" w14:textId="77777777" w:rsidR="00A54E3A" w:rsidRPr="00F23220" w:rsidRDefault="00A54E3A" w:rsidP="00A54E3A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</w:pPr>
      <w:r w:rsidRPr="00F23220">
        <w:rPr>
          <w:rFonts w:ascii="Garamond" w:eastAsia="Garamond" w:hAnsi="Garamond" w:cstheme="minorHAnsi"/>
          <w:b/>
          <w:color w:val="000000" w:themeColor="text1"/>
          <w:sz w:val="24"/>
          <w:szCs w:val="24"/>
        </w:rPr>
        <w:t>$4.50 per serving</w:t>
      </w:r>
    </w:p>
    <w:p w14:paraId="61D8C432" w14:textId="067236D6" w:rsidR="00A54E3A" w:rsidRPr="00F23220" w:rsidRDefault="00A54E3A" w:rsidP="001B367D">
      <w:pPr>
        <w:suppressLineNumbers/>
        <w:rPr>
          <w:rFonts w:ascii="Garamond" w:eastAsia="Garamond" w:hAnsi="Garamond" w:cstheme="minorHAnsi"/>
          <w:b/>
          <w:i/>
          <w:color w:val="000000" w:themeColor="text1"/>
          <w:sz w:val="24"/>
          <w:szCs w:val="24"/>
        </w:rPr>
      </w:pPr>
    </w:p>
    <w:p w14:paraId="745E6052" w14:textId="77777777" w:rsidR="00A54E3A" w:rsidRDefault="00A54E3A" w:rsidP="00DD12D3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</w:pPr>
    </w:p>
    <w:p w14:paraId="2E41CCC4" w14:textId="77777777" w:rsidR="00A54E3A" w:rsidRDefault="00A54E3A" w:rsidP="00DD12D3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</w:pPr>
    </w:p>
    <w:p w14:paraId="392C0292" w14:textId="63B908DE" w:rsidR="00A54E3A" w:rsidRPr="00A54E3A" w:rsidRDefault="00A54E3A" w:rsidP="00A54E3A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32"/>
          <w:szCs w:val="32"/>
        </w:rPr>
      </w:pPr>
      <w:r>
        <w:rPr>
          <w:rFonts w:ascii="Garamond" w:eastAsia="Garamond" w:hAnsi="Garamond" w:cstheme="minorHAnsi"/>
          <w:b/>
          <w:color w:val="000000" w:themeColor="text1"/>
          <w:sz w:val="32"/>
          <w:szCs w:val="32"/>
        </w:rPr>
        <w:t>Additional Market Items</w:t>
      </w:r>
    </w:p>
    <w:p w14:paraId="6C0BC35C" w14:textId="77777777" w:rsidR="00A54E3A" w:rsidRPr="00503846" w:rsidRDefault="00A54E3A" w:rsidP="00A54E3A">
      <w:pPr>
        <w:suppressLineNumbers/>
        <w:rPr>
          <w:rFonts w:ascii="Garamond" w:eastAsia="Garamond" w:hAnsi="Garamond" w:cstheme="minorHAnsi"/>
          <w:bCs/>
          <w:color w:val="000000" w:themeColor="text1"/>
          <w:sz w:val="24"/>
          <w:szCs w:val="24"/>
        </w:rPr>
      </w:pPr>
    </w:p>
    <w:p w14:paraId="2799C4C3" w14:textId="7585F609" w:rsidR="00344FDE" w:rsidRPr="00503846" w:rsidRDefault="00344FDE" w:rsidP="00A54E3A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Port Wine Mushroom Gravy</w:t>
      </w:r>
      <w:r w:rsidR="00D443FB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$</w:t>
      </w:r>
      <w:r w:rsidR="00E931E0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5.50</w:t>
      </w:r>
      <w:r w:rsidR="00D443FB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pint</w:t>
      </w:r>
      <w:r w:rsidR="00A54E3A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/</w:t>
      </w:r>
      <w:r w:rsidR="00D443FB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$</w:t>
      </w:r>
      <w:r w:rsidR="00E931E0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10</w:t>
      </w:r>
      <w:r w:rsidR="00D443FB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.00 per qua</w:t>
      </w:r>
      <w:r w:rsidR="003E4935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rt</w:t>
      </w:r>
    </w:p>
    <w:p w14:paraId="511E23C3" w14:textId="77777777" w:rsidR="00344FDE" w:rsidRPr="00503846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0C4ECF27" w14:textId="03E08929" w:rsidR="00344FDE" w:rsidRPr="00503846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Strawberry </w:t>
      </w:r>
      <w:r w:rsidR="00273D92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Cranberry </w:t>
      </w: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B</w:t>
      </w:r>
      <w:r w:rsidR="00273D92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acon </w:t>
      </w:r>
      <w:r w:rsidR="00E931E0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Date </w:t>
      </w:r>
      <w:r w:rsidR="00273D92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J</w:t>
      </w:r>
      <w:r w:rsidR="00344FDE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am $</w:t>
      </w:r>
      <w:r w:rsidR="00E931E0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10</w:t>
      </w:r>
      <w:r w:rsidR="00344FDE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</w:t>
      </w:r>
      <w:r w:rsidR="00A54E3A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pint/</w:t>
      </w:r>
      <w:r w:rsidR="00344FDE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$5 </w:t>
      </w:r>
      <w:r w:rsidR="00A54E3A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half </w:t>
      </w:r>
      <w:r w:rsidR="00344FDE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pint</w:t>
      </w:r>
      <w:r w:rsidR="00344FDE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br/>
      </w:r>
    </w:p>
    <w:p w14:paraId="466DC071" w14:textId="05D1B9E3" w:rsidR="00344FDE" w:rsidRPr="0001542D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</w:rPr>
      </w:pP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Apple Orange </w:t>
      </w:r>
      <w:r w:rsidR="00E931E0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Papaya </w:t>
      </w: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Bourbon C</w:t>
      </w:r>
      <w:r w:rsidR="00344FDE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hutney $1</w:t>
      </w:r>
      <w:r w:rsidR="00E931E0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0</w:t>
      </w:r>
      <w:r w:rsidR="00344FDE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pint</w:t>
      </w:r>
      <w:r w:rsidR="00A54E3A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/</w:t>
      </w:r>
      <w:r w:rsidR="00344FDE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$</w:t>
      </w:r>
      <w:r w:rsidR="00E931E0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5</w:t>
      </w:r>
      <w:r w:rsidR="00344FDE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</w:t>
      </w:r>
      <w:r w:rsidR="00A54E3A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half </w:t>
      </w:r>
      <w:r w:rsidR="00344FDE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pint</w:t>
      </w:r>
    </w:p>
    <w:p w14:paraId="241BD10F" w14:textId="5A2FEB76" w:rsidR="00E931E0" w:rsidRPr="0001542D" w:rsidRDefault="00E931E0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</w:rPr>
      </w:pPr>
    </w:p>
    <w:p w14:paraId="326C18A6" w14:textId="4247CA63" w:rsidR="00A54E3A" w:rsidRDefault="00E931E0" w:rsidP="00E931E0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</w:t>
      </w:r>
      <w:proofErr w:type="spellStart"/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Meez</w:t>
      </w:r>
      <w:proofErr w:type="spellEnd"/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</w:t>
      </w:r>
      <w:r w:rsidR="0001542D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Inf</w:t>
      </w:r>
      <w:r w:rsidR="00A54E3A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used</w:t>
      </w: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Oils</w:t>
      </w:r>
      <w:r w:rsidR="00A54E3A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: Blood Orange Oil</w:t>
      </w:r>
    </w:p>
    <w:p w14:paraId="18123D2D" w14:textId="13C90DB2" w:rsidR="00A54E3A" w:rsidRDefault="00A54E3A" w:rsidP="00E931E0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proofErr w:type="spellStart"/>
      <w:r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Meez</w:t>
      </w:r>
      <w:proofErr w:type="spellEnd"/>
      <w:r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Infused Vinegars: White Peach, Black Cherry, Smoked Balsamic </w:t>
      </w:r>
    </w:p>
    <w:p w14:paraId="5EB49EB5" w14:textId="5DDE52C7" w:rsidR="00A54E3A" w:rsidRDefault="00A54E3A" w:rsidP="00E931E0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$12 per bottle </w:t>
      </w:r>
    </w:p>
    <w:p w14:paraId="7B7C8E82" w14:textId="77777777" w:rsidR="00344FDE" w:rsidRPr="00503846" w:rsidRDefault="00344FDE" w:rsidP="00DD12D3">
      <w:pPr>
        <w:suppressLineNumbers/>
        <w:jc w:val="center"/>
        <w:rPr>
          <w:rFonts w:ascii="Garamond" w:hAnsi="Garamond"/>
          <w:color w:val="4F81BD" w:themeColor="accent1"/>
          <w:sz w:val="24"/>
          <w:szCs w:val="24"/>
        </w:rPr>
      </w:pPr>
    </w:p>
    <w:p w14:paraId="4A9A1318" w14:textId="5AF4A73F" w:rsidR="001B367D" w:rsidRDefault="001B367D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76C0F174" w14:textId="1033D7EC" w:rsidR="001B367D" w:rsidRDefault="001B367D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PLEASE PLACE ALL ORDERS VIA EMAIL TO </w:t>
      </w:r>
      <w:hyperlink r:id="rId5" w:history="1">
        <w:r w:rsidRPr="00962495">
          <w:rPr>
            <w:rStyle w:val="Hyperlink"/>
            <w:rFonts w:ascii="Garamond" w:eastAsia="Garamond" w:hAnsi="Garamond" w:cstheme="minorHAnsi"/>
            <w:b/>
            <w:sz w:val="24"/>
            <w:szCs w:val="24"/>
          </w:rPr>
          <w:t>MEEZMARKET@GMAIL.COM</w:t>
        </w:r>
      </w:hyperlink>
      <w:r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OR CONTACT CHEF MIKE SANTOS AT 252-327-2445. </w:t>
      </w:r>
      <w:r w:rsidR="00F346CE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CUSROME PACKAGES</w:t>
      </w:r>
      <w:r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FOR </w:t>
      </w:r>
      <w:r w:rsidR="00F346CE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SPECIAL ORDERS ALSO AVIALABLE</w:t>
      </w:r>
      <w:r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. </w:t>
      </w:r>
    </w:p>
    <w:p w14:paraId="606307AA" w14:textId="5229F6F3" w:rsidR="0001542D" w:rsidRPr="00503846" w:rsidRDefault="0001542D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2EF39B39" w14:textId="5F4039C1" w:rsidR="0001542D" w:rsidRDefault="0001542D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Order </w:t>
      </w:r>
      <w:r w:rsidR="00AE7E79"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>Sheet Attached</w:t>
      </w:r>
      <w:r w:rsidRPr="00503846"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  <w:t xml:space="preserve"> Below!</w:t>
      </w:r>
    </w:p>
    <w:p w14:paraId="3DF4830C" w14:textId="68542658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7F4FE6A4" w14:textId="37501844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16BFB7C1" w14:textId="53F932CA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1A1E5AC2" w14:textId="198C831F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3E8EEA0B" w14:textId="0BB5812A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4D28E194" w14:textId="3462C2E2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4BDB22F4" w14:textId="30D8D617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0999F5F8" w14:textId="727DD4C0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6057C9A7" w14:textId="22DFE7E8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02D079C4" w14:textId="12DBF673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1B8A4DA2" w14:textId="23D0FEA5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23C5BBA9" w14:textId="73BD1350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379AEADC" w14:textId="4D30CB12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63EB4083" w14:textId="5316CCA9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2CB65EE4" w14:textId="77777777" w:rsidR="00F346CE" w:rsidRPr="00503846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  <w:sz w:val="24"/>
          <w:szCs w:val="24"/>
        </w:rPr>
      </w:pPr>
    </w:p>
    <w:p w14:paraId="206961C4" w14:textId="3BBFCDA0" w:rsidR="009A56BF" w:rsidRDefault="009A56BF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380"/>
      </w:tblGrid>
      <w:tr w:rsidR="00F346CE" w:rsidRPr="002A4ED5" w14:paraId="55ECAF15" w14:textId="77777777" w:rsidTr="00A670CD">
        <w:sdt>
          <w:sdtPr>
            <w:rPr>
              <w:b/>
              <w:bCs/>
            </w:rPr>
            <w:id w:val="415748049"/>
            <w:placeholder>
              <w:docPart w:val="C1C19B5CBB8CEA489D4D70A70A700DAA"/>
            </w:placeholder>
            <w:temporary/>
            <w:showingPlcHdr/>
            <w15:appearance w15:val="hidden"/>
          </w:sdtPr>
          <w:sdtContent>
            <w:tc>
              <w:tcPr>
                <w:tcW w:w="729" w:type="pct"/>
                <w:vAlign w:val="bottom"/>
              </w:tcPr>
              <w:p w14:paraId="152FFED3" w14:textId="77777777" w:rsidR="00F346CE" w:rsidRPr="00453FFA" w:rsidRDefault="00F346CE" w:rsidP="00A670CD">
                <w:pPr>
                  <w:rPr>
                    <w:b/>
                    <w:bCs/>
                  </w:rPr>
                </w:pPr>
                <w:r w:rsidRPr="00453FFA">
                  <w:rPr>
                    <w:b/>
                    <w:bCs/>
                  </w:rPr>
                  <w:t>Submitted by</w:t>
                </w:r>
              </w:p>
            </w:tc>
          </w:sdtContent>
        </w:sdt>
        <w:tc>
          <w:tcPr>
            <w:tcW w:w="4271" w:type="pct"/>
            <w:tcBorders>
              <w:bottom w:val="single" w:sz="4" w:space="0" w:color="auto"/>
            </w:tcBorders>
            <w:vAlign w:val="bottom"/>
          </w:tcPr>
          <w:p w14:paraId="297EEAD7" w14:textId="77777777" w:rsidR="00F346CE" w:rsidRDefault="00F346CE" w:rsidP="00A670CD">
            <w:r>
              <w:rPr>
                <w:noProof/>
              </w:rPr>
              <w:drawing>
                <wp:inline distT="0" distB="0" distL="0" distR="0" wp14:anchorId="597FBFD2" wp14:editId="14EEB3D2">
                  <wp:extent cx="1990736" cy="806783"/>
                  <wp:effectExtent l="0" t="0" r="3175" b="635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225" cy="81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6D4FAB02" w14:textId="4271F98A" w:rsidR="00F346CE" w:rsidRDefault="00F346CE" w:rsidP="00A670CD">
            <w:r>
              <w:t xml:space="preserve"> </w:t>
            </w:r>
            <w:r w:rsidRPr="007254E3">
              <w:rPr>
                <w:i/>
                <w:iCs/>
              </w:rPr>
              <w:t>Deliveries will be a $10 extra charge or pick up your items at no charge.</w:t>
            </w:r>
          </w:p>
          <w:p w14:paraId="24605B12" w14:textId="77777777" w:rsidR="00F346CE" w:rsidRPr="007254E3" w:rsidRDefault="00F346CE" w:rsidP="00A670CD"/>
          <w:p w14:paraId="1F929862" w14:textId="77777777" w:rsidR="00F346CE" w:rsidRPr="002A4ED5" w:rsidRDefault="00F346CE" w:rsidP="00A670CD"/>
        </w:tc>
      </w:tr>
      <w:tr w:rsidR="00F346CE" w:rsidRPr="002A4ED5" w14:paraId="0F078922" w14:textId="77777777" w:rsidTr="00A670CD">
        <w:sdt>
          <w:sdtPr>
            <w:rPr>
              <w:b/>
              <w:bCs/>
            </w:rPr>
            <w:id w:val="1692185716"/>
            <w:placeholder>
              <w:docPart w:val="9B9EC3A24EFC8C4F89BE286A21413DBF"/>
            </w:placeholder>
            <w:temporary/>
            <w:showingPlcHdr/>
            <w15:appearance w15:val="hidden"/>
          </w:sdtPr>
          <w:sdtContent>
            <w:tc>
              <w:tcPr>
                <w:tcW w:w="729" w:type="pct"/>
                <w:vAlign w:val="bottom"/>
              </w:tcPr>
              <w:p w14:paraId="74059D68" w14:textId="77777777" w:rsidR="00F346CE" w:rsidRPr="00453FFA" w:rsidRDefault="00F346CE" w:rsidP="00A670CD">
                <w:pPr>
                  <w:rPr>
                    <w:b/>
                    <w:bCs/>
                  </w:rPr>
                </w:pPr>
                <w:r w:rsidRPr="00453FFA">
                  <w:rPr>
                    <w:b/>
                    <w:bCs/>
                  </w:rPr>
                  <w:t>Phone</w:t>
                </w:r>
              </w:p>
            </w:tc>
          </w:sdtContent>
        </w:sdt>
        <w:tc>
          <w:tcPr>
            <w:tcW w:w="4271" w:type="pct"/>
            <w:tcBorders>
              <w:bottom w:val="single" w:sz="4" w:space="0" w:color="auto"/>
            </w:tcBorders>
            <w:vAlign w:val="bottom"/>
          </w:tcPr>
          <w:p w14:paraId="16748463" w14:textId="77777777" w:rsidR="00F346CE" w:rsidRPr="002A4ED5" w:rsidRDefault="00F346CE" w:rsidP="00A670CD"/>
        </w:tc>
      </w:tr>
      <w:tr w:rsidR="00F346CE" w:rsidRPr="002A4ED5" w14:paraId="2DF6D671" w14:textId="77777777" w:rsidTr="00A670CD">
        <w:sdt>
          <w:sdtPr>
            <w:rPr>
              <w:b/>
              <w:bCs/>
            </w:rPr>
            <w:id w:val="639315362"/>
            <w:placeholder>
              <w:docPart w:val="309123B326D94E4CB248F5B687C24140"/>
            </w:placeholder>
            <w:temporary/>
            <w:showingPlcHdr/>
            <w15:appearance w15:val="hidden"/>
          </w:sdtPr>
          <w:sdtContent>
            <w:tc>
              <w:tcPr>
                <w:tcW w:w="729" w:type="pct"/>
                <w:vAlign w:val="bottom"/>
              </w:tcPr>
              <w:p w14:paraId="2F24958D" w14:textId="77777777" w:rsidR="00F346CE" w:rsidRPr="00453FFA" w:rsidRDefault="00F346CE" w:rsidP="00A670CD">
                <w:pPr>
                  <w:rPr>
                    <w:b/>
                    <w:bCs/>
                  </w:rPr>
                </w:pPr>
                <w:r w:rsidRPr="00453FFA">
                  <w:rPr>
                    <w:b/>
                    <w:bCs/>
                  </w:rPr>
                  <w:t>Email</w:t>
                </w:r>
              </w:p>
            </w:tc>
          </w:sdtContent>
        </w:sdt>
        <w:tc>
          <w:tcPr>
            <w:tcW w:w="4271" w:type="pct"/>
            <w:tcBorders>
              <w:bottom w:val="single" w:sz="4" w:space="0" w:color="auto"/>
            </w:tcBorders>
            <w:vAlign w:val="bottom"/>
          </w:tcPr>
          <w:p w14:paraId="2989FE8B" w14:textId="77777777" w:rsidR="00F346CE" w:rsidRPr="002A4ED5" w:rsidRDefault="00F346CE" w:rsidP="00A670CD"/>
        </w:tc>
      </w:tr>
      <w:tr w:rsidR="00F346CE" w:rsidRPr="002A4ED5" w14:paraId="71D43086" w14:textId="77777777" w:rsidTr="00A670CD">
        <w:sdt>
          <w:sdtPr>
            <w:rPr>
              <w:b/>
              <w:bCs/>
            </w:rPr>
            <w:id w:val="1062217057"/>
            <w:placeholder>
              <w:docPart w:val="A6AC611508E99341B7B78BFB1D6FE655"/>
            </w:placeholder>
            <w:temporary/>
            <w:showingPlcHdr/>
            <w15:appearance w15:val="hidden"/>
          </w:sdtPr>
          <w:sdtContent>
            <w:tc>
              <w:tcPr>
                <w:tcW w:w="729" w:type="pct"/>
                <w:vAlign w:val="bottom"/>
              </w:tcPr>
              <w:p w14:paraId="718D6C83" w14:textId="77777777" w:rsidR="00F346CE" w:rsidRPr="00453FFA" w:rsidRDefault="00F346CE" w:rsidP="00A670CD">
                <w:pPr>
                  <w:rPr>
                    <w:b/>
                    <w:bCs/>
                  </w:rPr>
                </w:pPr>
                <w:r w:rsidRPr="00453FFA">
                  <w:rPr>
                    <w:b/>
                    <w:bCs/>
                  </w:rPr>
                  <w:t>Address</w:t>
                </w:r>
              </w:p>
            </w:tc>
          </w:sdtContent>
        </w:sdt>
        <w:tc>
          <w:tcPr>
            <w:tcW w:w="42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8D805" w14:textId="77777777" w:rsidR="00F346CE" w:rsidRPr="002A4ED5" w:rsidRDefault="00F346CE" w:rsidP="00A670CD"/>
        </w:tc>
      </w:tr>
      <w:tr w:rsidR="00F346CE" w:rsidRPr="002A4ED5" w14:paraId="796BA73C" w14:textId="77777777" w:rsidTr="00A670CD">
        <w:tc>
          <w:tcPr>
            <w:tcW w:w="729" w:type="pct"/>
            <w:vAlign w:val="bottom"/>
          </w:tcPr>
          <w:p w14:paraId="7456766B" w14:textId="77777777" w:rsidR="00F346CE" w:rsidRPr="00453FFA" w:rsidRDefault="00F346CE" w:rsidP="00A670CD">
            <w:pPr>
              <w:rPr>
                <w:b/>
                <w:bCs/>
              </w:rPr>
            </w:pPr>
            <w:r w:rsidRPr="00453FFA">
              <w:rPr>
                <w:b/>
                <w:bCs/>
              </w:rPr>
              <w:t xml:space="preserve">Pick Up </w:t>
            </w:r>
            <w:r>
              <w:rPr>
                <w:b/>
                <w:bCs/>
              </w:rPr>
              <w:t>/ Delivery / Day</w:t>
            </w:r>
          </w:p>
        </w:tc>
        <w:tc>
          <w:tcPr>
            <w:tcW w:w="4271" w:type="pct"/>
            <w:tcBorders>
              <w:bottom w:val="single" w:sz="4" w:space="0" w:color="auto"/>
            </w:tcBorders>
            <w:vAlign w:val="bottom"/>
          </w:tcPr>
          <w:p w14:paraId="3409DCE2" w14:textId="77777777" w:rsidR="00F346CE" w:rsidRPr="002A4ED5" w:rsidRDefault="00F346CE" w:rsidP="00A670CD"/>
        </w:tc>
      </w:tr>
    </w:tbl>
    <w:p w14:paraId="31FBA089" w14:textId="77777777" w:rsidR="00F346CE" w:rsidRDefault="00F346CE" w:rsidP="00F346CE">
      <w:pPr>
        <w:pStyle w:val="NoSpacing"/>
      </w:pPr>
    </w:p>
    <w:tbl>
      <w:tblPr>
        <w:tblW w:w="5368" w:type="pct"/>
        <w:tblInd w:w="-363" w:type="dxa"/>
        <w:tblLayout w:type="fixed"/>
        <w:tblLook w:val="04A0" w:firstRow="1" w:lastRow="0" w:firstColumn="1" w:lastColumn="0" w:noHBand="0" w:noVBand="1"/>
      </w:tblPr>
      <w:tblGrid>
        <w:gridCol w:w="1352"/>
        <w:gridCol w:w="2519"/>
        <w:gridCol w:w="4319"/>
        <w:gridCol w:w="1079"/>
      </w:tblGrid>
      <w:tr w:rsidR="00F346CE" w:rsidRPr="002A4ED5" w14:paraId="69919050" w14:textId="77777777" w:rsidTr="00F346CE">
        <w:trPr>
          <w:trHeight w:val="331"/>
        </w:trPr>
        <w:tc>
          <w:tcPr>
            <w:tcW w:w="72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vAlign w:val="center"/>
          </w:tcPr>
          <w:p w14:paraId="1D4A6570" w14:textId="77777777" w:rsidR="00F346CE" w:rsidRPr="002A648D" w:rsidRDefault="00F346CE" w:rsidP="00A670CD">
            <w:pPr>
              <w:pStyle w:val="TableHeaders"/>
            </w:pPr>
            <w:r>
              <w:t>#Amount</w:t>
            </w:r>
          </w:p>
        </w:tc>
        <w:tc>
          <w:tcPr>
            <w:tcW w:w="135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vAlign w:val="center"/>
          </w:tcPr>
          <w:p w14:paraId="4A223FF8" w14:textId="77777777" w:rsidR="00F346CE" w:rsidRPr="002A4ED5" w:rsidRDefault="00F346CE" w:rsidP="00A670CD">
            <w:pPr>
              <w:pStyle w:val="TableHeaders"/>
            </w:pPr>
            <w:r>
              <w:t>Food Item or Package</w:t>
            </w:r>
          </w:p>
        </w:tc>
        <w:tc>
          <w:tcPr>
            <w:tcW w:w="233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vAlign w:val="center"/>
          </w:tcPr>
          <w:p w14:paraId="1EFCF579" w14:textId="77777777" w:rsidR="00F346CE" w:rsidRPr="002A4ED5" w:rsidRDefault="00F346CE" w:rsidP="00A670CD">
            <w:pPr>
              <w:pStyle w:val="TableHeaders"/>
            </w:pPr>
            <w:r>
              <w:t>Special Instructions</w:t>
            </w:r>
          </w:p>
        </w:tc>
        <w:tc>
          <w:tcPr>
            <w:tcW w:w="58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vAlign w:val="center"/>
          </w:tcPr>
          <w:p w14:paraId="6961D768" w14:textId="77777777" w:rsidR="00F346CE" w:rsidRPr="002A4ED5" w:rsidRDefault="00F346CE" w:rsidP="00A670CD">
            <w:pPr>
              <w:pStyle w:val="TableHeaders"/>
            </w:pPr>
            <w:r>
              <w:t>Total</w:t>
            </w:r>
          </w:p>
        </w:tc>
      </w:tr>
      <w:tr w:rsidR="00F346CE" w:rsidRPr="008A00F5" w14:paraId="1053EB19" w14:textId="77777777" w:rsidTr="00F346CE">
        <w:trPr>
          <w:trHeight w:val="331"/>
        </w:trPr>
        <w:tc>
          <w:tcPr>
            <w:tcW w:w="72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BACC6" w:themeFill="accent5"/>
            <w:vAlign w:val="center"/>
          </w:tcPr>
          <w:p w14:paraId="105A3D9C" w14:textId="77777777" w:rsidR="00F346CE" w:rsidRPr="002A4ED5" w:rsidRDefault="00F346CE" w:rsidP="00A670C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BACC6" w:themeFill="accent5"/>
            <w:vAlign w:val="center"/>
          </w:tcPr>
          <w:p w14:paraId="70FA3667" w14:textId="77777777" w:rsidR="00F346CE" w:rsidRPr="002A4ED5" w:rsidRDefault="00F346CE" w:rsidP="00A670C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0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BACC6" w:themeFill="accent5"/>
            <w:vAlign w:val="center"/>
          </w:tcPr>
          <w:p w14:paraId="4A05F81E" w14:textId="77777777" w:rsidR="00F346CE" w:rsidRPr="008A00F5" w:rsidRDefault="00F346CE" w:rsidP="00A670CD">
            <w:pPr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58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BACC6" w:themeFill="accent5"/>
            <w:vAlign w:val="center"/>
          </w:tcPr>
          <w:p w14:paraId="620C638C" w14:textId="77777777" w:rsidR="00F346CE" w:rsidRPr="008A00F5" w:rsidRDefault="00F346CE" w:rsidP="00A670CD">
            <w:pPr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  <w:tr w:rsidR="00F346CE" w:rsidRPr="008A00F5" w14:paraId="6A935F63" w14:textId="77777777" w:rsidTr="00F346CE">
        <w:tc>
          <w:tcPr>
            <w:tcW w:w="72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6ECD82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CEF39A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233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64530E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D32085" w14:textId="77777777" w:rsidR="00F346CE" w:rsidRPr="008A00F5" w:rsidRDefault="00F346CE" w:rsidP="00A670CD">
            <w:pPr>
              <w:rPr>
                <w:lang w:val="pt-BR"/>
              </w:rPr>
            </w:pPr>
          </w:p>
        </w:tc>
      </w:tr>
      <w:tr w:rsidR="00F346CE" w:rsidRPr="008A00F5" w14:paraId="24C70DDB" w14:textId="77777777" w:rsidTr="00F346CE"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BF4756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207712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84DCA8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120142" w14:textId="77777777" w:rsidR="00F346CE" w:rsidRPr="008A00F5" w:rsidRDefault="00F346CE" w:rsidP="00A670CD">
            <w:pPr>
              <w:rPr>
                <w:lang w:val="pt-BR"/>
              </w:rPr>
            </w:pPr>
          </w:p>
        </w:tc>
      </w:tr>
      <w:tr w:rsidR="00F346CE" w:rsidRPr="008A00F5" w14:paraId="7F540DAD" w14:textId="77777777" w:rsidTr="00F346CE"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6B4BFA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4E58E3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B4D69A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99BF7E" w14:textId="77777777" w:rsidR="00F346CE" w:rsidRPr="008A00F5" w:rsidRDefault="00F346CE" w:rsidP="00A670CD">
            <w:pPr>
              <w:rPr>
                <w:lang w:val="pt-BR"/>
              </w:rPr>
            </w:pPr>
          </w:p>
        </w:tc>
      </w:tr>
      <w:tr w:rsidR="00F346CE" w:rsidRPr="008A00F5" w14:paraId="462C473D" w14:textId="77777777" w:rsidTr="00F346CE"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9D9BEF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7403DA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C4AED8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7456A1" w14:textId="77777777" w:rsidR="00F346CE" w:rsidRPr="008A00F5" w:rsidRDefault="00F346CE" w:rsidP="00A670CD">
            <w:pPr>
              <w:rPr>
                <w:lang w:val="pt-BR"/>
              </w:rPr>
            </w:pPr>
          </w:p>
        </w:tc>
      </w:tr>
      <w:tr w:rsidR="00F346CE" w:rsidRPr="008A00F5" w14:paraId="3F845BC3" w14:textId="77777777" w:rsidTr="00F346CE"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B5C69A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90DACF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272160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38222F" w14:textId="77777777" w:rsidR="00F346CE" w:rsidRPr="008A00F5" w:rsidRDefault="00F346CE" w:rsidP="00A670CD">
            <w:pPr>
              <w:rPr>
                <w:lang w:val="pt-BR"/>
              </w:rPr>
            </w:pPr>
          </w:p>
        </w:tc>
      </w:tr>
      <w:tr w:rsidR="00F346CE" w:rsidRPr="008A00F5" w14:paraId="57D4AA9E" w14:textId="77777777" w:rsidTr="00F346CE"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C116E3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97F482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8BE43D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BFB6CC" w14:textId="77777777" w:rsidR="00F346CE" w:rsidRPr="008A00F5" w:rsidRDefault="00F346CE" w:rsidP="00A670CD">
            <w:pPr>
              <w:rPr>
                <w:lang w:val="pt-BR"/>
              </w:rPr>
            </w:pPr>
          </w:p>
        </w:tc>
      </w:tr>
      <w:tr w:rsidR="00F346CE" w:rsidRPr="008A00F5" w14:paraId="06C2122E" w14:textId="77777777" w:rsidTr="00F346CE"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A24891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C69BFF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5B5DC0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287FF8" w14:textId="77777777" w:rsidR="00F346CE" w:rsidRPr="008A00F5" w:rsidRDefault="00F346CE" w:rsidP="00A670CD">
            <w:pPr>
              <w:rPr>
                <w:lang w:val="pt-BR"/>
              </w:rPr>
            </w:pPr>
          </w:p>
        </w:tc>
      </w:tr>
      <w:tr w:rsidR="00F346CE" w:rsidRPr="008A00F5" w14:paraId="027D1F30" w14:textId="77777777" w:rsidTr="00F346CE"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03451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23FDD0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CCEE1A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D7379B" w14:textId="77777777" w:rsidR="00F346CE" w:rsidRPr="008A00F5" w:rsidRDefault="00F346CE" w:rsidP="00A670CD">
            <w:pPr>
              <w:rPr>
                <w:lang w:val="pt-BR"/>
              </w:rPr>
            </w:pPr>
          </w:p>
        </w:tc>
      </w:tr>
      <w:tr w:rsidR="00F346CE" w:rsidRPr="008A00F5" w14:paraId="3803CD99" w14:textId="77777777" w:rsidTr="00F346CE">
        <w:trPr>
          <w:trHeight w:val="341"/>
        </w:trPr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221ACE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6B0450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9159BD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2C77FD" w14:textId="77777777" w:rsidR="00F346CE" w:rsidRPr="008A00F5" w:rsidRDefault="00F346CE" w:rsidP="00A670CD">
            <w:pPr>
              <w:rPr>
                <w:lang w:val="pt-BR"/>
              </w:rPr>
            </w:pPr>
          </w:p>
        </w:tc>
      </w:tr>
      <w:tr w:rsidR="00F346CE" w:rsidRPr="002A4ED5" w14:paraId="089865A2" w14:textId="77777777" w:rsidTr="00F346CE">
        <w:tc>
          <w:tcPr>
            <w:tcW w:w="729" w:type="pct"/>
            <w:tcBorders>
              <w:top w:val="single" w:sz="4" w:space="0" w:color="auto"/>
            </w:tcBorders>
          </w:tcPr>
          <w:p w14:paraId="04F33243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</w:tcBorders>
          </w:tcPr>
          <w:p w14:paraId="00DBF95A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2330" w:type="pct"/>
            <w:tcBorders>
              <w:top w:val="single" w:sz="4" w:space="0" w:color="auto"/>
            </w:tcBorders>
          </w:tcPr>
          <w:p w14:paraId="11F9B057" w14:textId="77777777" w:rsidR="00F346CE" w:rsidRPr="008A00F5" w:rsidRDefault="00F346CE" w:rsidP="00A670CD">
            <w:pPr>
              <w:rPr>
                <w:lang w:val="pt-BR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32EEA764" w14:textId="77777777" w:rsidR="00F346CE" w:rsidRPr="002A4ED5" w:rsidRDefault="00F346CE" w:rsidP="00A670CD">
            <w:pPr>
              <w:rPr>
                <w:b/>
              </w:rPr>
            </w:pPr>
          </w:p>
        </w:tc>
      </w:tr>
    </w:tbl>
    <w:p w14:paraId="48404B51" w14:textId="6596343F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</w:rPr>
      </w:pPr>
    </w:p>
    <w:p w14:paraId="4E5F3C36" w14:textId="3695CFF7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</w:rPr>
      </w:pPr>
    </w:p>
    <w:p w14:paraId="2C58033C" w14:textId="4780D9BB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</w:rPr>
      </w:pPr>
    </w:p>
    <w:p w14:paraId="352DB8F8" w14:textId="361DDA5C" w:rsidR="00F346CE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</w:rPr>
      </w:pPr>
    </w:p>
    <w:p w14:paraId="324ED437" w14:textId="77777777" w:rsidR="00F346CE" w:rsidRPr="0001542D" w:rsidRDefault="00F346CE" w:rsidP="00DD12D3">
      <w:pPr>
        <w:suppressLineNumbers/>
        <w:jc w:val="center"/>
        <w:rPr>
          <w:rFonts w:ascii="Garamond" w:eastAsia="Garamond" w:hAnsi="Garamond" w:cstheme="minorHAnsi"/>
          <w:b/>
          <w:color w:val="4F81BD" w:themeColor="accent1"/>
        </w:rPr>
      </w:pPr>
    </w:p>
    <w:p w14:paraId="05D86736" w14:textId="77777777" w:rsidR="00822974" w:rsidRPr="00273D92" w:rsidRDefault="00822974" w:rsidP="00952D2A">
      <w:pPr>
        <w:jc w:val="center"/>
        <w:rPr>
          <w:color w:val="520B1F"/>
          <w:sz w:val="16"/>
          <w:szCs w:val="16"/>
        </w:rPr>
      </w:pPr>
    </w:p>
    <w:sectPr w:rsidR="00822974" w:rsidRPr="00273D92" w:rsidSect="00DD12D3">
      <w:pgSz w:w="12240" w:h="15840"/>
      <w:pgMar w:top="432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BF"/>
    <w:rsid w:val="0001542D"/>
    <w:rsid w:val="001108C0"/>
    <w:rsid w:val="001B367D"/>
    <w:rsid w:val="00273D92"/>
    <w:rsid w:val="00344FDE"/>
    <w:rsid w:val="003E4935"/>
    <w:rsid w:val="004605BA"/>
    <w:rsid w:val="00503846"/>
    <w:rsid w:val="005B37CE"/>
    <w:rsid w:val="00636225"/>
    <w:rsid w:val="00652705"/>
    <w:rsid w:val="006F04C6"/>
    <w:rsid w:val="00822974"/>
    <w:rsid w:val="00850EEA"/>
    <w:rsid w:val="00940FDE"/>
    <w:rsid w:val="00952D2A"/>
    <w:rsid w:val="00966971"/>
    <w:rsid w:val="009A56BF"/>
    <w:rsid w:val="00A14565"/>
    <w:rsid w:val="00A54E3A"/>
    <w:rsid w:val="00A7148F"/>
    <w:rsid w:val="00A717D9"/>
    <w:rsid w:val="00AE7E79"/>
    <w:rsid w:val="00B27788"/>
    <w:rsid w:val="00B92F43"/>
    <w:rsid w:val="00C73D31"/>
    <w:rsid w:val="00CD11C2"/>
    <w:rsid w:val="00CF3394"/>
    <w:rsid w:val="00D13F37"/>
    <w:rsid w:val="00D3377B"/>
    <w:rsid w:val="00D443FB"/>
    <w:rsid w:val="00D55C7A"/>
    <w:rsid w:val="00D72665"/>
    <w:rsid w:val="00DD12D3"/>
    <w:rsid w:val="00DE08B6"/>
    <w:rsid w:val="00E03363"/>
    <w:rsid w:val="00E931E0"/>
    <w:rsid w:val="00F23220"/>
    <w:rsid w:val="00F346CE"/>
    <w:rsid w:val="00F37FD2"/>
    <w:rsid w:val="00F62EDD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E7429"/>
  <w14:defaultImageDpi w14:val="300"/>
  <w15:docId w15:val="{96541275-1A1B-664D-A8F3-BE44BA6E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6BF"/>
    <w:rPr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D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95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"/>
    </w:rPr>
  </w:style>
  <w:style w:type="paragraph" w:styleId="BodyText">
    <w:name w:val="Body Text"/>
    <w:basedOn w:val="Normal"/>
    <w:link w:val="BodyTextChar"/>
    <w:uiPriority w:val="99"/>
    <w:unhideWhenUsed/>
    <w:rsid w:val="00952D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2D2A"/>
    <w:rPr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92"/>
    <w:rPr>
      <w:rFonts w:ascii="Lucida Grande" w:hAnsi="Lucida Grande" w:cs="Lucida Grande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273D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67D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rsid w:val="00F346CE"/>
    <w:pPr>
      <w:widowControl w:val="0"/>
      <w:autoSpaceDE w:val="0"/>
      <w:autoSpaceDN w:val="0"/>
      <w:spacing w:line="271" w:lineRule="auto"/>
    </w:pPr>
    <w:rPr>
      <w:rFonts w:eastAsia="Calibri" w:cs="Calibri"/>
      <w:sz w:val="18"/>
      <w:szCs w:val="28"/>
      <w:lang w:val="en-US"/>
    </w:rPr>
  </w:style>
  <w:style w:type="table" w:styleId="TableGrid">
    <w:name w:val="Table Grid"/>
    <w:basedOn w:val="TableNormal"/>
    <w:rsid w:val="00F346CE"/>
    <w:rPr>
      <w:rFonts w:eastAsiaTheme="minorHAns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Normal"/>
    <w:uiPriority w:val="1"/>
    <w:qFormat/>
    <w:rsid w:val="00F346CE"/>
    <w:pPr>
      <w:spacing w:line="271" w:lineRule="auto"/>
      <w:jc w:val="center"/>
    </w:pPr>
    <w:rPr>
      <w:rFonts w:eastAsia="Calibri" w:cstheme="minorHAnsi"/>
      <w:b/>
      <w:noProof/>
      <w:sz w:val="24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EZMARKET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C19B5CBB8CEA489D4D70A70A70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2BA6-3F0A-2549-856D-421F2BAACA02}"/>
      </w:docPartPr>
      <w:docPartBody>
        <w:p w:rsidR="00000000" w:rsidRDefault="005475CC" w:rsidP="005475CC">
          <w:pPr>
            <w:pStyle w:val="C1C19B5CBB8CEA489D4D70A70A700DAA"/>
          </w:pPr>
          <w:r w:rsidRPr="002A4ED5">
            <w:t>Submitted by</w:t>
          </w:r>
        </w:p>
      </w:docPartBody>
    </w:docPart>
    <w:docPart>
      <w:docPartPr>
        <w:name w:val="9B9EC3A24EFC8C4F89BE286A2141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D170-149E-5047-A69F-A75141261C42}"/>
      </w:docPartPr>
      <w:docPartBody>
        <w:p w:rsidR="00000000" w:rsidRDefault="005475CC" w:rsidP="005475CC">
          <w:pPr>
            <w:pStyle w:val="9B9EC3A24EFC8C4F89BE286A21413DBF"/>
          </w:pPr>
          <w:r w:rsidRPr="002A4ED5">
            <w:t>Phone</w:t>
          </w:r>
        </w:p>
      </w:docPartBody>
    </w:docPart>
    <w:docPart>
      <w:docPartPr>
        <w:name w:val="309123B326D94E4CB248F5B687C2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A4BC-F2F7-7345-9E85-8D5E53411D3C}"/>
      </w:docPartPr>
      <w:docPartBody>
        <w:p w:rsidR="00000000" w:rsidRDefault="005475CC" w:rsidP="005475CC">
          <w:pPr>
            <w:pStyle w:val="309123B326D94E4CB248F5B687C24140"/>
          </w:pPr>
          <w:r w:rsidRPr="002A4ED5">
            <w:t>Email</w:t>
          </w:r>
        </w:p>
      </w:docPartBody>
    </w:docPart>
    <w:docPart>
      <w:docPartPr>
        <w:name w:val="A6AC611508E99341B7B78BFB1D6F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99E3-1801-6C46-AAC6-B7D26324E73D}"/>
      </w:docPartPr>
      <w:docPartBody>
        <w:p w:rsidR="00000000" w:rsidRDefault="005475CC" w:rsidP="005475CC">
          <w:pPr>
            <w:pStyle w:val="A6AC611508E99341B7B78BFB1D6FE655"/>
          </w:pPr>
          <w:r w:rsidRPr="002A4ED5"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CC"/>
    <w:rsid w:val="005475CC"/>
    <w:rsid w:val="00E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C19B5CBB8CEA489D4D70A70A700DAA">
    <w:name w:val="C1C19B5CBB8CEA489D4D70A70A700DAA"/>
    <w:rsid w:val="005475CC"/>
  </w:style>
  <w:style w:type="paragraph" w:customStyle="1" w:styleId="9B9EC3A24EFC8C4F89BE286A21413DBF">
    <w:name w:val="9B9EC3A24EFC8C4F89BE286A21413DBF"/>
    <w:rsid w:val="005475CC"/>
  </w:style>
  <w:style w:type="paragraph" w:customStyle="1" w:styleId="309123B326D94E4CB248F5B687C24140">
    <w:name w:val="309123B326D94E4CB248F5B687C24140"/>
    <w:rsid w:val="005475CC"/>
  </w:style>
  <w:style w:type="paragraph" w:customStyle="1" w:styleId="A6AC611508E99341B7B78BFB1D6FE655">
    <w:name w:val="A6AC611508E99341B7B78BFB1D6FE655"/>
    <w:rsid w:val="00547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Hoskins</dc:creator>
  <cp:keywords/>
  <dc:description/>
  <cp:lastModifiedBy>Katherine Hoskins</cp:lastModifiedBy>
  <cp:revision>2</cp:revision>
  <cp:lastPrinted>2020-12-17T18:17:00Z</cp:lastPrinted>
  <dcterms:created xsi:type="dcterms:W3CDTF">2022-04-10T17:32:00Z</dcterms:created>
  <dcterms:modified xsi:type="dcterms:W3CDTF">2022-04-10T17:32:00Z</dcterms:modified>
</cp:coreProperties>
</file>